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CE4F0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E4F01" w:rsidRPr="00CE4F01">
              <w:rPr>
                <w:sz w:val="23"/>
                <w:szCs w:val="23"/>
              </w:rPr>
              <w:t>2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CE4F01">
              <w:rPr>
                <w:sz w:val="23"/>
                <w:szCs w:val="23"/>
                <w:lang w:val="en-US"/>
              </w:rPr>
              <w:t>2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8C08E5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CE4F01" w:rsidRPr="00CE4F01" w:rsidRDefault="00CE4F01" w:rsidP="00CE4F01">
            <w:pPr>
              <w:ind w:firstLine="506"/>
              <w:rPr>
                <w:sz w:val="23"/>
                <w:szCs w:val="23"/>
              </w:rPr>
            </w:pPr>
            <w:r w:rsidRPr="00CE4F01">
              <w:rPr>
                <w:sz w:val="23"/>
                <w:szCs w:val="23"/>
              </w:rPr>
              <w:t>1.</w:t>
            </w:r>
            <w:r w:rsidRPr="00CE4F01">
              <w:rPr>
                <w:sz w:val="23"/>
                <w:szCs w:val="23"/>
              </w:rPr>
              <w:tab/>
              <w:t>Об одобрении выдачи кредита.</w:t>
            </w:r>
          </w:p>
          <w:p w:rsidR="00CE4F01" w:rsidRPr="00CE4F01" w:rsidRDefault="00CE4F01" w:rsidP="00CE4F01">
            <w:pPr>
              <w:ind w:firstLine="506"/>
              <w:rPr>
                <w:sz w:val="23"/>
                <w:szCs w:val="23"/>
              </w:rPr>
            </w:pPr>
            <w:r w:rsidRPr="00CE4F01">
              <w:rPr>
                <w:sz w:val="23"/>
                <w:szCs w:val="23"/>
              </w:rPr>
              <w:t>2.</w:t>
            </w:r>
            <w:r w:rsidRPr="00CE4F01">
              <w:rPr>
                <w:sz w:val="23"/>
                <w:szCs w:val="23"/>
              </w:rPr>
              <w:tab/>
              <w:t xml:space="preserve">Об одобрении принятия поручительства. </w:t>
            </w:r>
          </w:p>
          <w:p w:rsidR="00CE4F01" w:rsidRPr="00CE4F01" w:rsidRDefault="00CE4F01" w:rsidP="00CE4F01">
            <w:pPr>
              <w:ind w:firstLine="506"/>
              <w:rPr>
                <w:sz w:val="23"/>
                <w:szCs w:val="23"/>
              </w:rPr>
            </w:pPr>
            <w:r w:rsidRPr="00CE4F01">
              <w:rPr>
                <w:sz w:val="23"/>
                <w:szCs w:val="23"/>
              </w:rPr>
              <w:t>3.</w:t>
            </w:r>
            <w:r w:rsidRPr="00CE4F01">
              <w:rPr>
                <w:sz w:val="23"/>
                <w:szCs w:val="23"/>
              </w:rPr>
              <w:tab/>
              <w:t>Об одобрении принятия поручительства.</w:t>
            </w:r>
          </w:p>
          <w:p w:rsidR="00CE4F01" w:rsidRPr="00CE4F01" w:rsidRDefault="00CE4F01" w:rsidP="00CE4F01">
            <w:pPr>
              <w:ind w:firstLine="506"/>
              <w:rPr>
                <w:sz w:val="23"/>
                <w:szCs w:val="23"/>
              </w:rPr>
            </w:pPr>
            <w:r w:rsidRPr="00CE4F01">
              <w:rPr>
                <w:sz w:val="23"/>
                <w:szCs w:val="23"/>
              </w:rPr>
              <w:t>4.</w:t>
            </w:r>
            <w:r w:rsidRPr="00CE4F01">
              <w:rPr>
                <w:sz w:val="23"/>
                <w:szCs w:val="23"/>
              </w:rPr>
              <w:tab/>
              <w:t xml:space="preserve">Об одобрении изменения состава залогового обеспечения по кредитным договорам. </w:t>
            </w:r>
          </w:p>
          <w:p w:rsidR="000D1AE2" w:rsidRPr="00A348FB" w:rsidRDefault="00CE4F01" w:rsidP="00CE4F01">
            <w:pPr>
              <w:tabs>
                <w:tab w:val="left" w:pos="790"/>
              </w:tabs>
              <w:ind w:firstLine="506"/>
              <w:rPr>
                <w:sz w:val="24"/>
                <w:szCs w:val="24"/>
              </w:rPr>
            </w:pPr>
            <w:r>
              <w:rPr>
                <w:sz w:val="23"/>
                <w:szCs w:val="23"/>
              </w:rPr>
              <w:t>5.</w:t>
            </w:r>
            <w:r w:rsidRPr="00CE4F01">
              <w:rPr>
                <w:sz w:val="23"/>
                <w:szCs w:val="23"/>
              </w:rPr>
              <w:t>О внесении изменений в организационную структуру и штат ПАО «</w:t>
            </w:r>
            <w:proofErr w:type="spellStart"/>
            <w:r w:rsidRPr="00CE4F01">
              <w:rPr>
                <w:sz w:val="23"/>
                <w:szCs w:val="23"/>
              </w:rPr>
              <w:t>Норвик</w:t>
            </w:r>
            <w:proofErr w:type="spellEnd"/>
            <w:r w:rsidRPr="00CE4F01">
              <w:rPr>
                <w:sz w:val="23"/>
                <w:szCs w:val="23"/>
              </w:rPr>
              <w:t xml:space="preserve"> Банк».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CE4F01">
              <w:rPr>
                <w:sz w:val="24"/>
                <w:szCs w:val="24"/>
                <w:lang w:val="en-US"/>
              </w:rPr>
              <w:t>2</w:t>
            </w:r>
            <w:bookmarkStart w:id="0" w:name="_GoBack"/>
            <w:bookmarkEnd w:id="0"/>
            <w:r w:rsidR="008C08E5">
              <w:rPr>
                <w:sz w:val="24"/>
                <w:szCs w:val="24"/>
                <w:lang w:val="en-US"/>
              </w:rPr>
              <w:t>7</w:t>
            </w:r>
            <w:r w:rsidR="006A3D6E">
              <w:rPr>
                <w:sz w:val="24"/>
                <w:szCs w:val="24"/>
              </w:rPr>
              <w:t xml:space="preserve">» </w:t>
            </w:r>
            <w:r w:rsidR="008C08E5">
              <w:rPr>
                <w:sz w:val="24"/>
                <w:szCs w:val="24"/>
              </w:rPr>
              <w:t>июня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BC6041"/>
    <w:rsid w:val="00C00076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9</cp:revision>
  <dcterms:created xsi:type="dcterms:W3CDTF">2018-04-19T14:22:00Z</dcterms:created>
  <dcterms:modified xsi:type="dcterms:W3CDTF">2018-06-27T09:24:00Z</dcterms:modified>
</cp:coreProperties>
</file>