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859D4">
        <w:trPr>
          <w:trHeight w:val="94"/>
        </w:trPr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590E84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590E84">
              <w:rPr>
                <w:sz w:val="23"/>
                <w:szCs w:val="23"/>
              </w:rPr>
              <w:t>02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590E84">
              <w:rPr>
                <w:sz w:val="23"/>
                <w:szCs w:val="23"/>
              </w:rPr>
              <w:t>8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590E84">
              <w:rPr>
                <w:sz w:val="23"/>
                <w:szCs w:val="23"/>
              </w:rPr>
              <w:t>02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590E84">
              <w:rPr>
                <w:sz w:val="23"/>
                <w:szCs w:val="23"/>
              </w:rPr>
              <w:t>8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590E84" w:rsidRPr="00590E84" w:rsidRDefault="00590E84" w:rsidP="00590E84">
            <w:pPr>
              <w:autoSpaceDE/>
              <w:autoSpaceDN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Pr="00590E84">
              <w:rPr>
                <w:sz w:val="24"/>
                <w:szCs w:val="24"/>
              </w:rPr>
              <w:t xml:space="preserve">Об одобрении выдачи кредита в форме </w:t>
            </w:r>
            <w:proofErr w:type="spellStart"/>
            <w:r w:rsidRPr="00590E84">
              <w:rPr>
                <w:bCs/>
                <w:sz w:val="24"/>
                <w:szCs w:val="24"/>
              </w:rPr>
              <w:t>невозобновляемой</w:t>
            </w:r>
            <w:proofErr w:type="spellEnd"/>
            <w:r w:rsidRPr="00590E84">
              <w:rPr>
                <w:bCs/>
                <w:sz w:val="24"/>
                <w:szCs w:val="24"/>
              </w:rPr>
              <w:t xml:space="preserve"> кредитной линии</w:t>
            </w:r>
          </w:p>
          <w:p w:rsidR="00590E84" w:rsidRPr="00590E84" w:rsidRDefault="00590E84" w:rsidP="00590E84">
            <w:pPr>
              <w:autoSpaceDE/>
              <w:autoSpaceDN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Pr="00590E84">
              <w:rPr>
                <w:sz w:val="24"/>
                <w:szCs w:val="24"/>
              </w:rPr>
              <w:t>Об одобрении выдачи кредита</w:t>
            </w:r>
          </w:p>
          <w:p w:rsidR="00590E84" w:rsidRPr="00590E84" w:rsidRDefault="00590E84" w:rsidP="00590E84">
            <w:pPr>
              <w:autoSpaceDE/>
              <w:autoSpaceDN/>
              <w:contextualSpacing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3. </w:t>
            </w:r>
            <w:r w:rsidRPr="00590E84">
              <w:rPr>
                <w:bCs/>
                <w:sz w:val="24"/>
                <w:szCs w:val="24"/>
              </w:rPr>
              <w:t xml:space="preserve">Об </w:t>
            </w:r>
            <w:r w:rsidRPr="00590E84">
              <w:rPr>
                <w:sz w:val="24"/>
                <w:szCs w:val="24"/>
              </w:rPr>
              <w:t>одобрении увеличения лимита вложений в ценные бумаги</w:t>
            </w:r>
          </w:p>
          <w:p w:rsidR="00590E84" w:rsidRPr="00590E84" w:rsidRDefault="00590E84" w:rsidP="00590E84">
            <w:pPr>
              <w:autoSpaceDE/>
              <w:autoSpaceDN/>
              <w:contextualSpacing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4.</w:t>
            </w:r>
            <w:r w:rsidRPr="00590E84">
              <w:rPr>
                <w:bCs/>
                <w:sz w:val="24"/>
                <w:szCs w:val="24"/>
              </w:rPr>
              <w:t xml:space="preserve">Об </w:t>
            </w:r>
            <w:r w:rsidRPr="00590E84">
              <w:rPr>
                <w:sz w:val="24"/>
                <w:szCs w:val="24"/>
              </w:rPr>
              <w:t>одобрении увеличения лимита вложений в ценные бумаги</w:t>
            </w:r>
          </w:p>
          <w:p w:rsidR="00590E84" w:rsidRPr="00590E84" w:rsidRDefault="00590E84" w:rsidP="00590E84">
            <w:pPr>
              <w:autoSpaceDE/>
              <w:autoSpaceDN/>
              <w:contextualSpacing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5. </w:t>
            </w:r>
            <w:r w:rsidRPr="00590E84">
              <w:rPr>
                <w:bCs/>
                <w:sz w:val="24"/>
                <w:szCs w:val="24"/>
              </w:rPr>
              <w:t xml:space="preserve">Об </w:t>
            </w:r>
            <w:r w:rsidRPr="00590E84">
              <w:rPr>
                <w:sz w:val="24"/>
                <w:szCs w:val="24"/>
              </w:rPr>
              <w:t>одобрении увеличения лимита вложений в ценные бумаги</w:t>
            </w:r>
          </w:p>
          <w:p w:rsidR="00590E84" w:rsidRPr="00590E84" w:rsidRDefault="00590E84" w:rsidP="00590E84">
            <w:pPr>
              <w:autoSpaceDE/>
              <w:autoSpaceDN/>
              <w:contextualSpacing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6. </w:t>
            </w:r>
            <w:r w:rsidRPr="00590E84">
              <w:rPr>
                <w:sz w:val="24"/>
                <w:szCs w:val="24"/>
              </w:rPr>
              <w:t>Об утверждении новой редакции СТБ 23 «Положение о порядке формирования подразделениями ПАО «</w:t>
            </w:r>
            <w:proofErr w:type="spellStart"/>
            <w:r w:rsidRPr="00590E84">
              <w:rPr>
                <w:sz w:val="24"/>
                <w:szCs w:val="24"/>
              </w:rPr>
              <w:t>Норвик</w:t>
            </w:r>
            <w:proofErr w:type="spellEnd"/>
            <w:r w:rsidRPr="00590E84">
              <w:rPr>
                <w:sz w:val="24"/>
                <w:szCs w:val="24"/>
              </w:rPr>
              <w:t xml:space="preserve"> Банк»</w:t>
            </w:r>
          </w:p>
          <w:p w:rsidR="00590E84" w:rsidRPr="00590E84" w:rsidRDefault="00590E84" w:rsidP="00590E84">
            <w:pPr>
              <w:autoSpaceDE/>
              <w:autoSpaceDN/>
              <w:contextualSpacing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7. </w:t>
            </w:r>
            <w:r w:rsidRPr="00590E84">
              <w:rPr>
                <w:bCs/>
                <w:sz w:val="24"/>
                <w:szCs w:val="24"/>
              </w:rPr>
              <w:t xml:space="preserve">Об одобрении </w:t>
            </w:r>
            <w:r w:rsidRPr="00590E84">
              <w:rPr>
                <w:sz w:val="24"/>
                <w:szCs w:val="24"/>
              </w:rPr>
              <w:t>внесения уточнений в стратегию развития</w:t>
            </w:r>
          </w:p>
          <w:p w:rsidR="00590E84" w:rsidRPr="00590E84" w:rsidRDefault="00590E84" w:rsidP="00590E84">
            <w:pPr>
              <w:autoSpaceDE/>
              <w:autoSpaceDN/>
              <w:contextualSpacing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8. </w:t>
            </w:r>
            <w:r w:rsidRPr="00590E84">
              <w:rPr>
                <w:bCs/>
                <w:sz w:val="24"/>
                <w:szCs w:val="24"/>
              </w:rPr>
              <w:t xml:space="preserve">Об одобрении </w:t>
            </w:r>
            <w:r w:rsidRPr="00590E84">
              <w:rPr>
                <w:sz w:val="24"/>
                <w:szCs w:val="24"/>
              </w:rPr>
              <w:t>плана развития</w:t>
            </w:r>
          </w:p>
          <w:p w:rsidR="00590E84" w:rsidRPr="00590E84" w:rsidRDefault="00590E84" w:rsidP="00590E84">
            <w:pPr>
              <w:autoSpaceDE/>
              <w:autoSpaceDN/>
              <w:jc w:val="both"/>
              <w:rPr>
                <w:sz w:val="24"/>
                <w:szCs w:val="24"/>
              </w:rPr>
            </w:pPr>
          </w:p>
          <w:p w:rsidR="000D1AE2" w:rsidRPr="00590E84" w:rsidRDefault="000D1AE2" w:rsidP="00F859D4">
            <w:pPr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590E84">
              <w:rPr>
                <w:sz w:val="24"/>
                <w:szCs w:val="24"/>
              </w:rPr>
              <w:t>03</w:t>
            </w:r>
            <w:r w:rsidR="000301EC">
              <w:rPr>
                <w:sz w:val="24"/>
                <w:szCs w:val="24"/>
              </w:rPr>
              <w:t>»</w:t>
            </w:r>
            <w:r w:rsidR="006A3D6E">
              <w:rPr>
                <w:sz w:val="24"/>
                <w:szCs w:val="24"/>
              </w:rPr>
              <w:t xml:space="preserve"> </w:t>
            </w:r>
            <w:r w:rsidR="00590E84">
              <w:rPr>
                <w:sz w:val="24"/>
                <w:szCs w:val="24"/>
              </w:rPr>
              <w:t>августа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 w:rsidRPr="00590E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90E84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D0E98"/>
    <w:rsid w:val="00AE6F8A"/>
    <w:rsid w:val="00AF3619"/>
    <w:rsid w:val="00B43D54"/>
    <w:rsid w:val="00B626F7"/>
    <w:rsid w:val="00B80CB8"/>
    <w:rsid w:val="00B82DD6"/>
    <w:rsid w:val="00BC6041"/>
    <w:rsid w:val="00BE19EF"/>
    <w:rsid w:val="00C00076"/>
    <w:rsid w:val="00C032BB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859D4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Уманская Полина Владимировна</cp:lastModifiedBy>
  <cp:revision>14</cp:revision>
  <dcterms:created xsi:type="dcterms:W3CDTF">2018-04-19T14:22:00Z</dcterms:created>
  <dcterms:modified xsi:type="dcterms:W3CDTF">2018-08-03T11:07:00Z</dcterms:modified>
</cp:coreProperties>
</file>